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4.199981689453125" w:right="439.014892578125" w:hanging="9.239959716796875"/>
        <w:jc w:val="center"/>
        <w:rPr/>
      </w:pPr>
      <w:r w:rsidDel="00000000" w:rsidR="00000000" w:rsidRPr="00000000">
        <w:rPr>
          <w:rtl w:val="0"/>
        </w:rPr>
        <w:t xml:space="preserve">To See and Be Seen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4.199981689453125" w:right="439.014892578125" w:hanging="9.239959716796875"/>
        <w:jc w:val="center"/>
        <w:rPr/>
      </w:pPr>
      <w:r w:rsidDel="00000000" w:rsidR="00000000" w:rsidRPr="00000000">
        <w:rPr>
          <w:rtl w:val="0"/>
        </w:rPr>
        <w:t xml:space="preserve">By Rev Danielle Elliott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4.199981689453125" w:right="439.014892578125" w:hanging="9.239959716796875"/>
        <w:jc w:val="center"/>
        <w:rPr/>
      </w:pPr>
      <w:r w:rsidDel="00000000" w:rsidR="00000000" w:rsidRPr="00000000">
        <w:rPr>
          <w:rtl w:val="0"/>
        </w:rPr>
        <w:t xml:space="preserve">August 3, 2025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4.199981689453125" w:right="439.014892578125" w:hanging="9.239959716796875"/>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4.199981689453125" w:right="439.014892578125" w:hanging="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minute and think about the most significant relationship in your life. It could be with a partner, a family member, or a close friend. Someone who really gets you. Why is that relationship so meaningful?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6.720123291015625" w:right="0" w:firstLine="11.219940185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me, it’s always been the people who truly see me. Not just the version I present to the world, but the real me—the one who’s a little tired, a little unsure, a little complicated. The people who see beneath the surface, beneath the layers we all wear to get through the day, and still know and love who I really am. That kind of connection is rare. It feels holy. It reminds me that true intimacy isn’t about being impressive. It’s about being known.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7.82012939453125" w:right="154.431152343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live in a world where we are supposedly more connected than ever. We can FaceTime across oceans, send a group chat to 27 people at once, or share a moment instantly on social media. Yet so many of us feel unseen. There’s a loneliness that creeps into the edges of our lives, even in crowded rooms. We crave authenticity but settle for curated updates. We want to be known but have learned to filter ourselves down to what feels safe.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6.720123291015625" w:right="195.01098632812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Into that loneliness comes a story. A story from Scripture that is both ancient and painfully current. It is the story of a woman who was never supposed to matter. A woman pushed to the side. A woman whose name literally means “the outsider.” Her name is Hagar.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3.860015869140625" w:right="211.8139648437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Hagar is often remembered as a victim. She was enslaved, used, silenced, and cast out. Her story is tangled in systems of patriarchy, power, and possession. But that’s not the story I want to tell today.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23.9801025390625" w:right="59.8535156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Hagar’s story isn’t only about what was done to her. It’s about what she did. How she lived. How she encountered God. How she carved out space in a world that told her she had no right to exist. This is not just a survival story. It is a story of dignity, of agency, of divine intimacy.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26.620025634765625" w:right="19.75830078125" w:hanging="14.07989501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Hagar runs into the wilderness—pregnant, alone, and utterly disposable—God meets her. Not through a prophet, not in a temple, not through someone in authority. Just Hagar and God.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9.9000549316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for the first time in the Bible, someone gives God a name.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8.9199829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El-roi,” she says. “The God who sees 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24.199981689453125" w:right="104.74853515625" w:firstLine="6.16012573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Imagine that. The first theologian in Scripture to name God is not a priest or a patriarch or a prophet. It’s Hagar. A woman, an enslaved foreigner, a single mother-to-be, one who had every reason to believe she didn’t matter. But God sees her. And more than that—she sees God.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24.420013427734375" w:right="27.867431640625" w:hanging="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moment of being seen is transformative. Not because her circumstances suddenly improve. She’s still in the wilderness. She still has a hard road ahead. But something shifts. She knows she is not invisible. Not forgotten. Not alone. She names God, and in doing so, reclaims her own name, her own voice, her own story.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25.960083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tell you another story. It’s not from the Bible, but it could have been.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860015869140625" w:right="84.910888671875" w:firstLine="16.50009155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1851, at a Women’s Rights Convention in Akron, Ohio, a tall, Black woman named Sojourner Truth stood up to speak. She wasn’t invited to the stage. She wasn’t on the program. But when the moment came, she rose.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8.480072021484375" w:right="331.71142578125" w:hanging="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Truth had been born into slavery. She had been beaten, abused, and sold. She had seen her children taken from her. She had walked through the kind of wilderness Hagar would have recognized. But she also encountered God. She claimed her voice. She named her dignity.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0.55999755859375" w:right="760.93994140625"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day, she looked out at a crowd of mostly white women and men who were debating whether women deserved equal rights, and she said, “Ain’t I a woman?”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9.800109863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said it not once, but again and again.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10.55999755859375" w:right="198.33251953125" w:firstLine="9.240112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named the ways she had worked, borne children, suffered, and survived. And still, people acted as if she was something other than fully human. As if her Blackness canceled out her womanhood. As if her dignity was somehow negotiable.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3.860015869140625" w:right="93.145751953125" w:firstLine="12.10006713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Sojourner Truth stood her ground. Just like Hagar. Just like the Samaritan woman. She told the truth of her life. And she demanded to be seen.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7.82012939453125" w:right="177.117919921875" w:firstLine="1.0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ploughed and planted, and gathered into barns, and no man could head me! And ain’t I a woman?”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24.420013427734375" w:right="85.0793457031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 words cut through centuries of silence. They refused erasure. They echoed with the sacred insistence that to be seen, to be truly seen, is to be human. It is to be holy.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3.860015869140625" w:right="93.07617187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Sojourner didn’t ask for permission. She didn’t wait for the platform to be offered. She stood in the power of her story. She claimed the God who had never left her side. The God who saw her not as a problem to fix, but as a prophet to follow.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5.839996337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like Hagar.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9.900054931640625" w:right="145.69702148437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Hagar’s story isn’t the only one like this in Scripture. In John 4, Jesus meets another woman, another outsider, at a well. A Samaritan woman. She too is socially cast aside. Her people are considered impure. Her personal life is complicated. Her presence at the well in the heat of the day speaks volumes. She is avoiding others. She has likely heard every judgmental whisper imaginable.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4.960021972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Jesus speaks to her. Not just at her. Not about her. But with her.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9.900054931640625" w:right="3.72314453125" w:firstLine="17.59994506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doesn’t condemn her. He engages her. He answers her questions. He takes her seriously. And like Hagar, she realizes that she has been seen. Fully. Flaws and all. And she doesn’t run from it. She runs with it. She becomes the first evangelist in John’s Gospel. Before Peter. Before Paul. Before anyone else. She proclaims the good news.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860015869140625" w:right="125.92041015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three women—Hagar, the Samaritan woman, and Sojourner—are often remembered for their wounds. But they should also be remembered for their wisdom, their courage, their voice.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7.1600341796875" w:right="165.916748046875" w:firstLine="8.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they do something many of us long to do. They find their worth not in someone else’s opinion of them, but in the eyes of God.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7.82012939453125" w:right="114.281005859375" w:hanging="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not defined by their status, their mistakes, or the systems that try to erase them. They are defined by the One who sees them clearly and loves them still.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3.42010498046875" w:right="328.968505859375" w:firstLine="1.539916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power of relationship. That is the gift of being known. Not because someone fixed your life. Not because they saw your highlight reel. But because they saw your heart and stayed.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24.420013427734375" w:right="476.256103515625" w:hanging="11.879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spend so much of our lives trying to prove we belong. Trying to fit into spaces that were never built for us. Trying to earn dignity that should have been ours from the start.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25.960083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Hagar doesn’t earn her place. She claims it. And God affirms it.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24.420013427734375" w:right="565.7763671875" w:hanging="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Samaritan woman doesn’t wait for permission. She steps into her purpose. And Jesus honors it.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8.040008544921875" w:right="365.863037109375" w:firstLine="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Sojourner doesn’t apologize for who she is. She stands tall and speaks truth. And history still echoes with her defiance.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9.800109863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does this mean for us?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06512451172" w:lineRule="auto"/>
        <w:ind w:left="16.720123291015625" w:right="7.61840820312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means that no matter how overlooked or misunderstood we may feel, there is a well with our name on it. A sacred space where God meets us—not the filtered us, but the real us. And in that space, there is no shame. There is no smallness. There is only love.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814453125" w:line="240" w:lineRule="auto"/>
        <w:ind w:left="30.3601074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means that faith is not about being perfect. It’s about being present, honest, and seen.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69535446167" w:lineRule="auto"/>
        <w:ind w:left="0" w:right="121.5234375" w:firstLine="30.3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means we are invited, like Hagar, to see ourselves through God’s eyes, and to name God not just as Creator or Judge or King, but as the One who Sees, who Knows, who Stays.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17724609375" w:line="264.3739700317383" w:lineRule="auto"/>
        <w:ind w:left="10.55999755859375" w:right="27.340087890625" w:firstLine="15.4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at the end of the day, the most significant relationship in our lives might just be the one with the God who refuses to look away.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78759765625" w:line="240" w:lineRule="auto"/>
        <w:ind w:left="26.620025634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when we’re wandering.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40" w:lineRule="auto"/>
        <w:ind w:left="87.69973754882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when we’re weary.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40" w:lineRule="auto"/>
        <w:ind w:left="87.69973754882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when we think no one sees us at all.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21.560058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 sees. God hears. God names us beloved.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26.180114746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in turn, see one another.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891845703125" w:line="240" w:lineRule="auto"/>
        <w:ind w:left="87.25982666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make space for those on the margins.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9700317383" w:lineRule="auto"/>
        <w:ind w:left="16.720123291015625" w:right="1213.070068359375" w:firstLine="70.539703369140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we become people who notice, who listen, who honor the sacredness in every story—including our own.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9599609375" w:line="240" w:lineRule="auto"/>
        <w:ind w:left="9.9000549316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w:t>
      </w:r>
    </w:p>
    <w:sectPr>
      <w:pgSz w:h="15840" w:w="12240" w:orient="portrait"/>
      <w:pgMar w:bottom="1713.10791015625" w:top="1426.357421875" w:left="1430.0999450683594" w:right="1423.6950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